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9781" w:type="dxa"/>
        <w:tblLook w:val="0000"/>
      </w:tblPr>
      <w:tblGrid>
        <w:gridCol w:w="4962"/>
        <w:gridCol w:w="4819"/>
      </w:tblGrid>
      <w:tr w:rsidR="00730595" w:rsidTr="00164294">
        <w:trPr>
          <w:trHeight w:val="2413"/>
        </w:trPr>
        <w:tc>
          <w:tcPr>
            <w:tcW w:w="4962" w:type="dxa"/>
          </w:tcPr>
          <w:p w:rsidR="00965805" w:rsidRDefault="001E62F5" w:rsidP="009E5D2A">
            <w:pPr>
              <w:pStyle w:val="P17"/>
              <w:jc w:val="left"/>
            </w:pPr>
            <w:r>
              <w:t xml:space="preserve">  </w:t>
            </w:r>
            <w:r w:rsidR="00D875CE">
              <w:t xml:space="preserve">  </w:t>
            </w:r>
            <w:r>
              <w:t xml:space="preserve">  </w:t>
            </w:r>
            <w:r w:rsidR="00965805" w:rsidRPr="00965805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5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  <w:p w:rsidR="00965805" w:rsidRPr="00965805" w:rsidRDefault="00965805" w:rsidP="009E5D2A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965805" w:rsidRPr="00965805" w:rsidRDefault="00965805" w:rsidP="009E5D2A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965805" w:rsidRPr="00965805" w:rsidRDefault="00965805" w:rsidP="009E5D2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965805" w:rsidRPr="00965805" w:rsidRDefault="00623915" w:rsidP="009E5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ΓΝ «</w:t>
            </w:r>
            <w:r w:rsidR="00965805" w:rsidRPr="00965805">
              <w:rPr>
                <w:b/>
                <w:sz w:val="18"/>
                <w:szCs w:val="18"/>
              </w:rPr>
              <w:t>ΒΕΝΙΖΕΛΕΙΟ</w:t>
            </w:r>
            <w:r w:rsidR="007A48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7A48E6">
              <w:rPr>
                <w:b/>
                <w:sz w:val="18"/>
                <w:szCs w:val="18"/>
              </w:rPr>
              <w:t xml:space="preserve"> ΠΑΝΑΝΕΙΟ</w:t>
            </w:r>
            <w:r>
              <w:rPr>
                <w:b/>
                <w:sz w:val="18"/>
                <w:szCs w:val="18"/>
              </w:rPr>
              <w:t>»</w:t>
            </w:r>
          </w:p>
          <w:p w:rsidR="00965805" w:rsidRPr="00965805" w:rsidRDefault="00593890" w:rsidP="009E5D2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6pt;margin-top:5.7pt;width:208.5pt;height:0;z-index:251658240" o:connectortype="straight"/>
              </w:pict>
            </w:r>
          </w:p>
          <w:p w:rsidR="003B527E" w:rsidRDefault="00730595" w:rsidP="009E5D2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rStyle w:val="T17"/>
                <w:sz w:val="18"/>
                <w:szCs w:val="18"/>
              </w:rPr>
              <w:t>Δ.ΙΕΚ</w:t>
            </w:r>
            <w:r w:rsidR="00965805" w:rsidRPr="00965805">
              <w:rPr>
                <w:rStyle w:val="T17"/>
                <w:sz w:val="18"/>
                <w:szCs w:val="18"/>
              </w:rPr>
              <w:t xml:space="preserve">  </w:t>
            </w:r>
            <w:r w:rsidR="00965805" w:rsidRPr="00965805">
              <w:rPr>
                <w:b/>
                <w:sz w:val="18"/>
                <w:szCs w:val="18"/>
              </w:rPr>
              <w:t>ΕΙΔΙΚΟΤΗΤΑΣ</w:t>
            </w:r>
          </w:p>
          <w:p w:rsidR="001922F0" w:rsidRPr="009E5D2A" w:rsidRDefault="00965805" w:rsidP="009E5D2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«ΒΟΗΘΟΣ ΝΟΣΗΛΕΥΤΙΚΗΣ ΓΕΝΙΚΗΣ ΝΟΣΗΛΕΙΑΣ»</w:t>
            </w:r>
          </w:p>
        </w:tc>
        <w:tc>
          <w:tcPr>
            <w:tcW w:w="4819" w:type="dxa"/>
          </w:tcPr>
          <w:p w:rsidR="009A2857" w:rsidRDefault="009A2857" w:rsidP="009E5D2A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9E5D2A">
            <w:pPr>
              <w:pStyle w:val="Standard"/>
              <w:jc w:val="right"/>
            </w:pPr>
          </w:p>
          <w:p w:rsidR="00730595" w:rsidRPr="00A46554" w:rsidRDefault="009A2857" w:rsidP="009E5D2A">
            <w:pPr>
              <w:pStyle w:val="Standard"/>
              <w:jc w:val="center"/>
              <w:rPr>
                <w:sz w:val="28"/>
              </w:rPr>
            </w:pPr>
            <w:r w:rsidRPr="00A46554">
              <w:rPr>
                <w:rStyle w:val="T2"/>
                <w:sz w:val="20"/>
              </w:rPr>
              <w:t xml:space="preserve">          </w:t>
            </w:r>
            <w:r w:rsidR="00290F6F" w:rsidRPr="00A46554">
              <w:rPr>
                <w:rStyle w:val="T2"/>
                <w:sz w:val="20"/>
                <w:lang w:val="en-US"/>
              </w:rPr>
              <w:t xml:space="preserve">                </w:t>
            </w:r>
            <w:r w:rsidR="00D875CE" w:rsidRPr="00A46554">
              <w:rPr>
                <w:rStyle w:val="T2"/>
                <w:sz w:val="20"/>
              </w:rPr>
              <w:t xml:space="preserve">                      </w:t>
            </w:r>
            <w:r w:rsidRPr="00A46554">
              <w:rPr>
                <w:rStyle w:val="T2"/>
                <w:sz w:val="20"/>
              </w:rPr>
              <w:t xml:space="preserve"> </w:t>
            </w:r>
            <w:r w:rsidR="00290F6F" w:rsidRPr="00A46554">
              <w:rPr>
                <w:rStyle w:val="T2"/>
                <w:sz w:val="20"/>
                <w:lang w:val="en-US"/>
              </w:rPr>
              <w:t xml:space="preserve"> </w:t>
            </w:r>
            <w:r w:rsidRPr="00A46554">
              <w:rPr>
                <w:rStyle w:val="T2"/>
                <w:sz w:val="20"/>
              </w:rPr>
              <w:t xml:space="preserve"> </w:t>
            </w:r>
            <w:proofErr w:type="spellStart"/>
            <w:r w:rsidR="00730595" w:rsidRPr="00A46554">
              <w:rPr>
                <w:rStyle w:val="T2"/>
                <w:sz w:val="20"/>
              </w:rPr>
              <w:t>Αρ.Πρωτ</w:t>
            </w:r>
            <w:proofErr w:type="spellEnd"/>
            <w:r w:rsidR="00290F6F" w:rsidRPr="00A46554">
              <w:rPr>
                <w:rStyle w:val="T2"/>
                <w:sz w:val="20"/>
              </w:rPr>
              <w:t>…</w:t>
            </w:r>
            <w:r w:rsidR="00290F6F" w:rsidRPr="00A46554">
              <w:rPr>
                <w:rStyle w:val="T2"/>
                <w:sz w:val="20"/>
                <w:lang w:val="en-US"/>
              </w:rPr>
              <w:t>………</w:t>
            </w:r>
            <w:r w:rsidR="00A46554">
              <w:rPr>
                <w:rStyle w:val="T2"/>
                <w:sz w:val="20"/>
                <w:lang w:val="en-US"/>
              </w:rPr>
              <w:t>…</w:t>
            </w:r>
            <w:r w:rsidR="00A46554">
              <w:rPr>
                <w:rStyle w:val="T2"/>
                <w:sz w:val="20"/>
              </w:rPr>
              <w:t>…..</w:t>
            </w:r>
          </w:p>
          <w:p w:rsidR="00730595" w:rsidRPr="00730595" w:rsidRDefault="00730595" w:rsidP="009E5D2A">
            <w:pPr>
              <w:pStyle w:val="P16"/>
              <w:jc w:val="right"/>
              <w:rPr>
                <w:rStyle w:val="T9"/>
              </w:rPr>
            </w:pPr>
          </w:p>
          <w:p w:rsidR="00730595" w:rsidRPr="001E62F5" w:rsidRDefault="00730595" w:rsidP="009E5D2A">
            <w:pPr>
              <w:pStyle w:val="P16"/>
              <w:jc w:val="right"/>
              <w:rPr>
                <w:rStyle w:val="T9"/>
              </w:rPr>
            </w:pPr>
          </w:p>
          <w:p w:rsidR="00730595" w:rsidRDefault="00D875CE" w:rsidP="009E5D2A">
            <w:pPr>
              <w:pStyle w:val="P16"/>
            </w:pPr>
            <w:r>
              <w:rPr>
                <w:rStyle w:val="T9"/>
              </w:rPr>
              <w:t xml:space="preserve">                 </w:t>
            </w:r>
            <w:r w:rsidR="00730595">
              <w:rPr>
                <w:rStyle w:val="T9"/>
              </w:rPr>
              <w:t>ΠΡΟΣ:</w:t>
            </w:r>
          </w:p>
          <w:p w:rsidR="00730595" w:rsidRDefault="00730595" w:rsidP="009E5D2A">
            <w:pPr>
              <w:pStyle w:val="P16"/>
              <w:spacing w:line="276" w:lineRule="auto"/>
              <w:ind w:left="459" w:right="-390" w:firstLine="279"/>
            </w:pPr>
          </w:p>
          <w:p w:rsidR="007A48E6" w:rsidRPr="007A48E6" w:rsidRDefault="00D875CE" w:rsidP="009E5D2A">
            <w:pPr>
              <w:pStyle w:val="Standard"/>
              <w:numPr>
                <w:ilvl w:val="0"/>
                <w:numId w:val="3"/>
              </w:numPr>
              <w:spacing w:line="276" w:lineRule="auto"/>
              <w:ind w:hanging="76"/>
              <w:rPr>
                <w:rFonts w:ascii="Arial" w:hAnsi="Arial" w:cs="Arial"/>
              </w:rPr>
            </w:pPr>
            <w:r>
              <w:rPr>
                <w:rStyle w:val="T2"/>
                <w:rFonts w:ascii="Arial" w:hAnsi="Arial" w:cs="Arial"/>
              </w:rPr>
              <w:t xml:space="preserve">   </w:t>
            </w:r>
            <w:r w:rsidR="007A48E6" w:rsidRPr="007A48E6">
              <w:rPr>
                <w:rStyle w:val="T2"/>
                <w:rFonts w:ascii="Arial" w:hAnsi="Arial" w:cs="Arial"/>
              </w:rPr>
              <w:t>ΓΓΔΒΜ</w:t>
            </w:r>
            <w:r w:rsidR="007A48E6" w:rsidRPr="007A48E6">
              <w:rPr>
                <w:rFonts w:ascii="Arial" w:hAnsi="Arial" w:cs="Arial"/>
              </w:rPr>
              <w:t xml:space="preserve">    </w:t>
            </w:r>
          </w:p>
          <w:p w:rsidR="007A48E6" w:rsidRPr="007A48E6" w:rsidRDefault="007A48E6" w:rsidP="009E5D2A">
            <w:pPr>
              <w:pStyle w:val="Standard"/>
              <w:spacing w:line="276" w:lineRule="auto"/>
              <w:ind w:left="175" w:firstLine="284"/>
              <w:rPr>
                <w:rFonts w:ascii="Arial" w:hAnsi="Arial" w:cs="Arial"/>
                <w:sz w:val="18"/>
                <w:szCs w:val="18"/>
              </w:rPr>
            </w:pPr>
            <w:r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 xml:space="preserve">  </w:t>
            </w:r>
            <w:r w:rsidR="00D875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A48E6">
              <w:rPr>
                <w:rFonts w:ascii="Arial" w:hAnsi="Arial" w:cs="Arial"/>
                <w:sz w:val="18"/>
                <w:szCs w:val="18"/>
              </w:rPr>
              <w:t>ΙΕΚ</w:t>
            </w:r>
            <w:r w:rsidR="005973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 w:rsidR="00597351">
              <w:rPr>
                <w:rFonts w:ascii="Arial" w:hAnsi="Arial" w:cs="Arial"/>
                <w:sz w:val="18"/>
                <w:szCs w:val="18"/>
              </w:rPr>
              <w:t>ΓΝ «</w:t>
            </w:r>
            <w:proofErr w:type="spellStart"/>
            <w:r w:rsidR="00597351">
              <w:rPr>
                <w:rFonts w:ascii="Arial" w:hAnsi="Arial" w:cs="Arial"/>
                <w:sz w:val="18"/>
                <w:szCs w:val="18"/>
              </w:rPr>
              <w:t>Βενιζέλειο</w:t>
            </w:r>
            <w:proofErr w:type="spellEnd"/>
            <w:r w:rsidR="00D875CE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="00D875CE">
              <w:rPr>
                <w:rFonts w:ascii="Arial" w:hAnsi="Arial" w:cs="Arial"/>
                <w:sz w:val="18"/>
                <w:szCs w:val="18"/>
              </w:rPr>
              <w:t>Πανάνειο</w:t>
            </w:r>
            <w:proofErr w:type="spellEnd"/>
            <w:r w:rsidR="00597351"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730595" w:rsidRDefault="00730595" w:rsidP="009E5D2A">
            <w:pPr>
              <w:pStyle w:val="Standard"/>
              <w:jc w:val="right"/>
            </w:pPr>
          </w:p>
          <w:p w:rsidR="00730595" w:rsidRDefault="00730595" w:rsidP="009E5D2A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9E5D2A" w:rsidRDefault="009E5D2A" w:rsidP="00164294">
      <w:pPr>
        <w:pStyle w:val="P19"/>
        <w:rPr>
          <w:rFonts w:ascii="Arial" w:hAnsi="Arial" w:cs="Arial"/>
          <w:b/>
        </w:rPr>
      </w:pPr>
    </w:p>
    <w:p w:rsidR="00730595" w:rsidRDefault="002A0BF0" w:rsidP="002A0BF0">
      <w:pPr>
        <w:pStyle w:val="P19"/>
        <w:jc w:val="center"/>
      </w:pPr>
      <w:r w:rsidRPr="003F6103">
        <w:rPr>
          <w:rFonts w:ascii="Arial" w:hAnsi="Arial" w:cs="Arial"/>
          <w:b/>
        </w:rPr>
        <w:t>ΑΙ</w:t>
      </w:r>
      <w:r>
        <w:rPr>
          <w:rFonts w:ascii="Arial" w:hAnsi="Arial" w:cs="Arial"/>
          <w:b/>
        </w:rPr>
        <w:t>ΤΗΣΗ-ΔΗΛΩΣΗ ΓΙΑ ΚΑΤΑΤΑΞΗ ΠΤΥΧΙΟΥΧ</w:t>
      </w:r>
      <w:r w:rsidRPr="003F6103">
        <w:rPr>
          <w:rFonts w:ascii="Arial" w:hAnsi="Arial" w:cs="Arial"/>
          <w:b/>
        </w:rPr>
        <w:t>ΟΥ</w:t>
      </w:r>
    </w:p>
    <w:p w:rsidR="004A70C9" w:rsidRPr="001E62F5" w:rsidRDefault="00A87CA8" w:rsidP="00A87CA8">
      <w:pPr>
        <w:spacing w:line="360" w:lineRule="auto"/>
        <w:rPr>
          <w:rStyle w:val="T22"/>
          <w:rFonts w:cs="Arial"/>
        </w:rPr>
      </w:pPr>
      <w:r>
        <w:rPr>
          <w:rStyle w:val="T22"/>
          <w:rFonts w:cs="Arial"/>
        </w:rPr>
        <w:t xml:space="preserve">  Σύμφωνα με τις διατάξεις της παρ. </w:t>
      </w:r>
      <w:r w:rsidRPr="000812DB">
        <w:rPr>
          <w:rStyle w:val="T22"/>
          <w:rFonts w:cs="Arial"/>
        </w:rPr>
        <w:t>4</w:t>
      </w:r>
      <w:r>
        <w:rPr>
          <w:rStyle w:val="T22"/>
          <w:rFonts w:cs="Arial"/>
        </w:rPr>
        <w:t xml:space="preserve">, του άρθρου </w:t>
      </w:r>
      <w:r w:rsidRPr="000812DB">
        <w:rPr>
          <w:rStyle w:val="T22"/>
          <w:rFonts w:cs="Arial"/>
        </w:rPr>
        <w:t>10</w:t>
      </w:r>
      <w:r>
        <w:rPr>
          <w:rStyle w:val="T22"/>
          <w:rFonts w:cs="Arial"/>
        </w:rPr>
        <w:t xml:space="preserve">, </w:t>
      </w:r>
      <w:r w:rsidRPr="00FF3C79">
        <w:rPr>
          <w:rStyle w:val="T22"/>
          <w:rFonts w:cs="Arial"/>
        </w:rPr>
        <w:t xml:space="preserve">της </w:t>
      </w:r>
      <w:proofErr w:type="spellStart"/>
      <w:r w:rsidRPr="00FF3C79">
        <w:rPr>
          <w:rStyle w:val="T22"/>
          <w:rFonts w:cs="Arial"/>
        </w:rPr>
        <w:t>υπ.αρ</w:t>
      </w:r>
      <w:proofErr w:type="spellEnd"/>
      <w:r w:rsidRPr="00FF3C79">
        <w:rPr>
          <w:rStyle w:val="T22"/>
          <w:rFonts w:cs="Arial"/>
        </w:rPr>
        <w:t>.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>Γ6α/ΓΠ7037 (ΦΕΚ4445/Β</w:t>
      </w:r>
      <w:r>
        <w:rPr>
          <w:rStyle w:val="T22"/>
          <w:rFonts w:cs="Arial"/>
        </w:rPr>
        <w:t>΄</w:t>
      </w:r>
      <w:r w:rsidRPr="00FF3C79">
        <w:rPr>
          <w:rStyle w:val="T22"/>
          <w:rFonts w:cs="Arial"/>
        </w:rPr>
        <w:t>/22-8-22)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 xml:space="preserve"> </w:t>
      </w:r>
      <w:r>
        <w:rPr>
          <w:rStyle w:val="T22"/>
          <w:rFonts w:cs="Arial"/>
        </w:rPr>
        <w:t>Υ.Α.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623915" w:rsidRDefault="00EF08EC" w:rsidP="009E5D2A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(συμπληρώνονται από τον καταρτιζόμενο και ελέγχονται από τη Διεύθυνση του ΙΕΚ)</w:t>
      </w:r>
    </w:p>
    <w:p w:rsidR="00623915" w:rsidRDefault="00623915" w:rsidP="001E62F5">
      <w:pPr>
        <w:pStyle w:val="P7"/>
        <w:jc w:val="center"/>
        <w:rPr>
          <w:rStyle w:val="T26"/>
          <w:rFonts w:cs="Arial"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623915" w:rsidRPr="00EF08EC" w:rsidTr="00600053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9458A1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623915" w:rsidRPr="00EF08EC" w:rsidTr="00600053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B16A8B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9458A1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  <w:r>
              <w:rPr>
                <w:rStyle w:val="T22"/>
                <w:rFonts w:cs="Arial"/>
                <w:b/>
              </w:rPr>
              <w:t xml:space="preserve">                       </w:t>
            </w:r>
            <w:r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623915" w:rsidRPr="00EF08EC" w:rsidTr="00600053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643880" w:rsidRDefault="00623915" w:rsidP="00600053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643880" w:rsidRDefault="00623915" w:rsidP="00600053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</w:t>
            </w:r>
          </w:p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 w:rsidR="00164294">
              <w:rPr>
                <w:rStyle w:val="T22"/>
                <w:rFonts w:cs="Arial"/>
                <w:b/>
              </w:rPr>
              <w:t xml:space="preserve"> ΙΕΚ</w:t>
            </w:r>
            <w:r w:rsidR="003A73A4">
              <w:rPr>
                <w:rStyle w:val="T22"/>
                <w:rFonts w:cs="Arial"/>
                <w:b/>
              </w:rPr>
              <w:t xml:space="preserve"> ΒΕΝΙΖΕΛΕΙΟΥ</w:t>
            </w:r>
            <w:r>
              <w:rPr>
                <w:rStyle w:val="T22"/>
                <w:rFonts w:cs="Arial"/>
                <w:b/>
                <w:vertAlign w:val="superscript"/>
              </w:rPr>
              <w:t>(3</w:t>
            </w:r>
            <w:r w:rsidR="00C954FB">
              <w:rPr>
                <w:rStyle w:val="T22"/>
                <w:rFonts w:cs="Arial"/>
                <w:b/>
                <w:vertAlign w:val="superscript"/>
              </w:rPr>
              <w:t>)</w:t>
            </w: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E-MAIL</w:t>
            </w:r>
            <w:r w:rsidRPr="009458A1">
              <w:rPr>
                <w:rStyle w:val="T22"/>
                <w:rFonts w:cs="Arial"/>
                <w:b/>
                <w:lang w:val="en-US"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730595" w:rsidRPr="00730595" w:rsidRDefault="00730595" w:rsidP="009E5D2A">
      <w:pPr>
        <w:pStyle w:val="P7"/>
        <w:jc w:val="left"/>
        <w:rPr>
          <w:rFonts w:cs="Arial"/>
          <w:sz w:val="16"/>
          <w:szCs w:val="16"/>
        </w:rPr>
      </w:pPr>
    </w:p>
    <w:p w:rsidR="00C954FB" w:rsidRDefault="00847FCF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Με την παρούσα σας παρακαλώ να κάνετε τις απαραίτητες ενέργειες προκειμένου να καταταγώ </w:t>
      </w:r>
      <w:r w:rsidR="002A0BF0">
        <w:rPr>
          <w:rFonts w:ascii="Arial" w:hAnsi="Arial" w:cs="Arial"/>
          <w:sz w:val="22"/>
          <w:szCs w:val="22"/>
        </w:rPr>
        <w:t xml:space="preserve">στο Γ΄ εξάμηνο </w:t>
      </w:r>
      <w:r w:rsidR="002A0BF0" w:rsidRPr="00351C7C">
        <w:rPr>
          <w:rFonts w:ascii="Arial" w:hAnsi="Arial" w:cs="Arial"/>
          <w:sz w:val="22"/>
          <w:szCs w:val="22"/>
        </w:rPr>
        <w:t xml:space="preserve"> της </w:t>
      </w:r>
      <w:r w:rsidR="002A0BF0">
        <w:rPr>
          <w:rFonts w:ascii="Arial" w:hAnsi="Arial" w:cs="Arial"/>
          <w:sz w:val="22"/>
          <w:szCs w:val="22"/>
        </w:rPr>
        <w:t xml:space="preserve">αντίστοιχης </w:t>
      </w:r>
      <w:r w:rsidR="002A0BF0" w:rsidRPr="00164294">
        <w:rPr>
          <w:rFonts w:ascii="Arial" w:hAnsi="Arial" w:cs="Arial"/>
          <w:sz w:val="22"/>
          <w:szCs w:val="22"/>
          <w:u w:val="single"/>
        </w:rPr>
        <w:t>ειδικότητας ΙΕΚ</w:t>
      </w:r>
      <w:r w:rsidR="002A0BF0" w:rsidRPr="00164294">
        <w:rPr>
          <w:rFonts w:ascii="Arial" w:hAnsi="Arial" w:cs="Arial"/>
          <w:sz w:val="22"/>
          <w:szCs w:val="22"/>
          <w:u w:val="single"/>
          <w:vertAlign w:val="superscript"/>
        </w:rPr>
        <w:t>(</w:t>
      </w:r>
      <w:r w:rsidR="00C954FB" w:rsidRPr="00164294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="002A0BF0">
        <w:rPr>
          <w:rFonts w:ascii="Arial" w:hAnsi="Arial" w:cs="Arial"/>
          <w:sz w:val="22"/>
          <w:szCs w:val="22"/>
          <w:vertAlign w:val="superscript"/>
        </w:rPr>
        <w:t>)</w:t>
      </w:r>
      <w:r w:rsidR="002A0BF0">
        <w:rPr>
          <w:rFonts w:ascii="Arial" w:hAnsi="Arial" w:cs="Arial"/>
          <w:sz w:val="22"/>
          <w:szCs w:val="22"/>
        </w:rPr>
        <w:t>……………………………………</w:t>
      </w:r>
      <w:r w:rsidR="002A0BF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54FB">
        <w:rPr>
          <w:rFonts w:ascii="Arial" w:eastAsia="Times New Roman1" w:hAnsi="Arial" w:cs="Times New Roman1"/>
          <w:sz w:val="24"/>
        </w:rPr>
        <w:t>......</w:t>
      </w:r>
      <w:r w:rsidR="009817D5">
        <w:rPr>
          <w:rFonts w:ascii="Arial" w:eastAsia="Times New Roman1" w:hAnsi="Arial" w:cs="Times New Roman1"/>
          <w:sz w:val="24"/>
        </w:rPr>
        <w:t>...</w:t>
      </w:r>
    </w:p>
    <w:p w:rsidR="002A0BF0" w:rsidRDefault="00847FCF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ως </w:t>
      </w:r>
      <w:r w:rsidR="002A0BF0" w:rsidRPr="00164294">
        <w:rPr>
          <w:rFonts w:ascii="Arial" w:eastAsia="Times New Roman1" w:hAnsi="Arial" w:cs="Times New Roman1"/>
          <w:sz w:val="24"/>
          <w:u w:val="single"/>
        </w:rPr>
        <w:t xml:space="preserve">πτυχιούχος </w:t>
      </w:r>
      <w:r w:rsidRPr="00164294">
        <w:rPr>
          <w:rFonts w:ascii="Arial" w:eastAsia="Times New Roman1" w:hAnsi="Arial" w:cs="Times New Roman1"/>
          <w:sz w:val="24"/>
          <w:u w:val="single"/>
        </w:rPr>
        <w:t>της ειδικότητας</w:t>
      </w:r>
      <w:r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(</w:t>
      </w:r>
      <w:r w:rsidR="009817D5"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2</w:t>
      </w:r>
      <w:r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)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>
        <w:rPr>
          <w:rFonts w:ascii="Arial" w:eastAsia="Times New Roman1" w:hAnsi="Arial" w:cs="Times New Roman1"/>
          <w:sz w:val="24"/>
        </w:rPr>
        <w:t xml:space="preserve"> </w:t>
      </w:r>
      <w:r w:rsidR="002A0BF0">
        <w:rPr>
          <w:rFonts w:ascii="Arial" w:eastAsia="Times New Roman1" w:hAnsi="Arial" w:cs="Times New Roman1"/>
          <w:sz w:val="24"/>
        </w:rPr>
        <w:t>.………………………………………………………………</w:t>
      </w:r>
      <w:r w:rsidR="009817D5">
        <w:rPr>
          <w:rFonts w:ascii="Arial" w:eastAsia="Times New Roman1" w:hAnsi="Arial" w:cs="Times New Roman1"/>
          <w:sz w:val="24"/>
        </w:rPr>
        <w:t>…</w:t>
      </w:r>
    </w:p>
    <w:p w:rsidR="00526654" w:rsidRPr="00164294" w:rsidRDefault="00847FCF" w:rsidP="00847FCF">
      <w:pPr>
        <w:rPr>
          <w:rFonts w:ascii="Arial" w:eastAsia="Times New Roman1" w:hAnsi="Arial" w:cs="Times New Roman1"/>
          <w:sz w:val="22"/>
        </w:rPr>
      </w:pPr>
      <w:r>
        <w:rPr>
          <w:rFonts w:ascii="Arial" w:eastAsia="Times New Roman1" w:hAnsi="Arial" w:cs="Times New Roman1"/>
          <w:sz w:val="24"/>
        </w:rPr>
        <w:tab/>
      </w:r>
      <w:r w:rsidR="00EF08EC" w:rsidRPr="00164294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164294">
        <w:rPr>
          <w:rFonts w:ascii="Arial" w:eastAsia="Times New Roman1" w:hAnsi="Arial" w:cs="Times New Roman1"/>
          <w:sz w:val="22"/>
        </w:rPr>
        <w:t>:</w:t>
      </w:r>
    </w:p>
    <w:p w:rsidR="00A87CA8" w:rsidRPr="00843A51" w:rsidRDefault="00AD7F96" w:rsidP="00843A51">
      <w:pPr>
        <w:rPr>
          <w:rFonts w:ascii="Arial" w:eastAsia="Times New Roman1" w:hAnsi="Arial" w:cs="Times New Roman1"/>
        </w:rPr>
      </w:pPr>
      <w:r w:rsidRPr="00843A51">
        <w:rPr>
          <w:rFonts w:ascii="Arial" w:eastAsia="Times New Roman1" w:hAnsi="Arial" w:cs="Times New Roman1"/>
          <w:sz w:val="22"/>
        </w:rPr>
        <w:t xml:space="preserve">α) των διατάξεων της παρ. </w:t>
      </w:r>
      <w:r w:rsidR="00A87CA8" w:rsidRPr="00843A51">
        <w:rPr>
          <w:rFonts w:ascii="Arial" w:eastAsia="Times New Roman1" w:hAnsi="Arial" w:cs="Times New Roman1"/>
          <w:sz w:val="22"/>
        </w:rPr>
        <w:t>4</w:t>
      </w:r>
      <w:r w:rsidRPr="00843A51">
        <w:rPr>
          <w:rFonts w:ascii="Arial" w:eastAsia="Times New Roman1" w:hAnsi="Arial" w:cs="Times New Roman1"/>
          <w:sz w:val="22"/>
        </w:rPr>
        <w:t xml:space="preserve"> </w:t>
      </w:r>
      <w:r w:rsidR="00A87CA8" w:rsidRPr="00843A51">
        <w:rPr>
          <w:rFonts w:ascii="Arial" w:eastAsia="Times New Roman1" w:hAnsi="Arial" w:cs="Times New Roman1"/>
        </w:rPr>
        <w:t xml:space="preserve">του άρθρου 10, της </w:t>
      </w:r>
      <w:proofErr w:type="spellStart"/>
      <w:r w:rsidR="00A87CA8" w:rsidRPr="00843A51">
        <w:rPr>
          <w:rFonts w:ascii="Arial" w:eastAsia="Times New Roman1" w:hAnsi="Arial" w:cs="Times New Roman1"/>
        </w:rPr>
        <w:t>υπ.αρ</w:t>
      </w:r>
      <w:proofErr w:type="spellEnd"/>
      <w:r w:rsidR="00A87CA8" w:rsidRPr="00843A51">
        <w:rPr>
          <w:rFonts w:ascii="Arial" w:eastAsia="Times New Roman1" w:hAnsi="Arial" w:cs="Times New Roman1"/>
        </w:rPr>
        <w:t>. Γ6α/ΓΠ7037 (ΦΕΚ4445/Β΄/22-8-22)  Υ.Α.</w:t>
      </w:r>
    </w:p>
    <w:p w:rsidR="004A70C9" w:rsidRPr="00164294" w:rsidRDefault="00AD7F96" w:rsidP="00526654">
      <w:pPr>
        <w:pStyle w:val="P6"/>
        <w:jc w:val="both"/>
        <w:rPr>
          <w:rFonts w:cs="Arial"/>
          <w:sz w:val="22"/>
        </w:rPr>
      </w:pPr>
      <w:r>
        <w:rPr>
          <w:sz w:val="22"/>
        </w:rPr>
        <w:t>β</w:t>
      </w:r>
      <w:r w:rsidR="00EF08EC" w:rsidRPr="00164294">
        <w:rPr>
          <w:sz w:val="22"/>
        </w:rPr>
        <w:t>) του προγράμματος  σπουδών της ειδικότητας για την οποία αιτούμαι κατάταξη.</w:t>
      </w:r>
    </w:p>
    <w:p w:rsidR="004A70C9" w:rsidRPr="00843A51" w:rsidRDefault="007745EF" w:rsidP="00526654">
      <w:pPr>
        <w:pStyle w:val="P6"/>
        <w:jc w:val="both"/>
        <w:rPr>
          <w:b/>
        </w:rPr>
      </w:pPr>
      <w:r w:rsidRPr="007745EF">
        <w:t xml:space="preserve">Συνημμένα υποβάλλω </w:t>
      </w:r>
      <w:r w:rsidR="00EE4872" w:rsidRPr="00EE4872">
        <w:t xml:space="preserve">φωτοαντίγραφο </w:t>
      </w:r>
      <w:r w:rsidR="00EE4872" w:rsidRPr="00842B99">
        <w:rPr>
          <w:b/>
        </w:rPr>
        <w:t>Πτυχίου Ειδικότητας</w:t>
      </w:r>
      <w:r w:rsidR="00EE4872" w:rsidRPr="00EE4872">
        <w:t xml:space="preserve">  και </w:t>
      </w:r>
      <w:r w:rsidR="00843A51" w:rsidRPr="00843A51">
        <w:rPr>
          <w:b/>
        </w:rPr>
        <w:t>Έγγραφο ταυτοποίησης ταυτότητας.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pPr w:leftFromText="180" w:rightFromText="180" w:vertAnchor="page" w:horzAnchor="margin" w:tblpY="11942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D5BF6" w:rsidRPr="00EF08EC" w:rsidTr="004D5BF6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Pr="00EF08EC" w:rsidRDefault="004D5BF6" w:rsidP="004D5BF6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Default="004D5BF6" w:rsidP="004D5BF6">
            <w:pPr>
              <w:pStyle w:val="P15"/>
              <w:rPr>
                <w:rStyle w:val="T22"/>
                <w:rFonts w:cs="Arial"/>
              </w:rPr>
            </w:pPr>
          </w:p>
          <w:p w:rsidR="004D5BF6" w:rsidRPr="00EF08EC" w:rsidRDefault="004D5BF6" w:rsidP="004D5BF6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D5BF6" w:rsidRPr="00EF08EC" w:rsidTr="004D5BF6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Pr="00EF08EC" w:rsidRDefault="004D5BF6" w:rsidP="004D5BF6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Pr="00EF08EC" w:rsidRDefault="004D5BF6" w:rsidP="004D5BF6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D5BF6" w:rsidRPr="00EF08EC" w:rsidRDefault="004D5BF6" w:rsidP="004D5BF6">
            <w:pPr>
              <w:pStyle w:val="P14"/>
              <w:rPr>
                <w:rFonts w:cs="Arial"/>
              </w:rPr>
            </w:pPr>
          </w:p>
          <w:p w:rsidR="004D5BF6" w:rsidRPr="00EF08EC" w:rsidRDefault="004D5BF6" w:rsidP="004D5BF6">
            <w:pPr>
              <w:pStyle w:val="P12"/>
              <w:rPr>
                <w:rFonts w:cs="Arial"/>
              </w:rPr>
            </w:pPr>
          </w:p>
          <w:p w:rsidR="004D5BF6" w:rsidRPr="00EF08EC" w:rsidRDefault="004D5BF6" w:rsidP="004D5BF6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EF08EC">
      <w:pPr>
        <w:pStyle w:val="P7"/>
        <w:rPr>
          <w:rFonts w:cs="Arial"/>
        </w:rPr>
      </w:pPr>
      <w:bookmarkStart w:id="0" w:name="_GoBack"/>
      <w:bookmarkEnd w:id="0"/>
      <w:r w:rsidRPr="00730595">
        <w:rPr>
          <w:rStyle w:val="T23"/>
          <w:rFonts w:cs="Arial"/>
        </w:rPr>
        <w:t xml:space="preserve"> </w:t>
      </w:r>
    </w:p>
    <w:sectPr w:rsidR="004A70C9" w:rsidRPr="001E62F5" w:rsidSect="00C954FB">
      <w:footerReference w:type="default" r:id="rId8"/>
      <w:pgSz w:w="11907" w:h="16839"/>
      <w:pgMar w:top="708" w:right="1134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A8" w:rsidRDefault="00A87CA8" w:rsidP="004A70C9">
      <w:r>
        <w:separator/>
      </w:r>
    </w:p>
  </w:endnote>
  <w:endnote w:type="continuationSeparator" w:id="0">
    <w:p w:rsidR="00A87CA8" w:rsidRDefault="00A87CA8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A8" w:rsidRPr="00730595" w:rsidRDefault="00A87CA8" w:rsidP="00730813">
    <w:pPr>
      <w:pStyle w:val="P1"/>
      <w:jc w:val="left"/>
      <w:rPr>
        <w:rStyle w:val="T2"/>
      </w:rPr>
    </w:pPr>
    <w:r>
      <w:rPr>
        <w:rStyle w:val="T2"/>
      </w:rPr>
      <w:t>(1):Αναγράφεται η ονομασία του ΙΕΚ</w:t>
    </w:r>
  </w:p>
  <w:p w:rsidR="00A87CA8" w:rsidRPr="002A0BF0" w:rsidRDefault="00A87CA8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(2):Των περιπτώσεων: ΕΠΑ.Λ.,ΕΠΑ.Σ.,ΤΕΕ Β κύκλου, ΤΕΛ, εξειδίκευσης ΕΠΛ.</w:t>
    </w:r>
  </w:p>
  <w:p w:rsidR="00A87CA8" w:rsidRDefault="00A87CA8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Pr="002A0BF0">
      <w:rPr>
        <w:rStyle w:val="T2"/>
      </w:rPr>
      <w:t xml:space="preserve">Αναγράφεται η ειδικότητα αποφοίτησης και η δομή εκπαίδευσης – κατάρτισης    </w:t>
    </w:r>
  </w:p>
  <w:p w:rsidR="00A87CA8" w:rsidRPr="002A0BF0" w:rsidRDefault="00A87CA8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(4):Αναγράφεται η αντίστοιχη ειδικότητα ΙΕΚ στην οποία ο καταρτιζόμενος αιτείται κατάταξη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A8" w:rsidRDefault="00A87CA8" w:rsidP="004A70C9">
      <w:r>
        <w:separator/>
      </w:r>
    </w:p>
  </w:footnote>
  <w:footnote w:type="continuationSeparator" w:id="0">
    <w:p w:rsidR="00A87CA8" w:rsidRDefault="00A87CA8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61AB"/>
    <w:rsid w:val="00154322"/>
    <w:rsid w:val="00164294"/>
    <w:rsid w:val="00182AF8"/>
    <w:rsid w:val="001922F0"/>
    <w:rsid w:val="001E62F5"/>
    <w:rsid w:val="00263BCB"/>
    <w:rsid w:val="002865DC"/>
    <w:rsid w:val="00290F6F"/>
    <w:rsid w:val="002A0BF0"/>
    <w:rsid w:val="002B3552"/>
    <w:rsid w:val="002F1A19"/>
    <w:rsid w:val="00361C9A"/>
    <w:rsid w:val="00390752"/>
    <w:rsid w:val="003959D4"/>
    <w:rsid w:val="00397498"/>
    <w:rsid w:val="003A73A4"/>
    <w:rsid w:val="003B3DD3"/>
    <w:rsid w:val="003B49D0"/>
    <w:rsid w:val="003B527E"/>
    <w:rsid w:val="00481485"/>
    <w:rsid w:val="004933E6"/>
    <w:rsid w:val="004A70C9"/>
    <w:rsid w:val="004B126F"/>
    <w:rsid w:val="004D5BF6"/>
    <w:rsid w:val="00501B08"/>
    <w:rsid w:val="00526654"/>
    <w:rsid w:val="00531035"/>
    <w:rsid w:val="00567967"/>
    <w:rsid w:val="00577630"/>
    <w:rsid w:val="00593890"/>
    <w:rsid w:val="00597351"/>
    <w:rsid w:val="005B2383"/>
    <w:rsid w:val="00600053"/>
    <w:rsid w:val="00623915"/>
    <w:rsid w:val="00654E16"/>
    <w:rsid w:val="00730595"/>
    <w:rsid w:val="00730813"/>
    <w:rsid w:val="007745EF"/>
    <w:rsid w:val="007A48E6"/>
    <w:rsid w:val="007D3E44"/>
    <w:rsid w:val="007E3D97"/>
    <w:rsid w:val="00842B99"/>
    <w:rsid w:val="00843A51"/>
    <w:rsid w:val="00847FCF"/>
    <w:rsid w:val="00855B0A"/>
    <w:rsid w:val="00920489"/>
    <w:rsid w:val="009243CB"/>
    <w:rsid w:val="00965805"/>
    <w:rsid w:val="009817D5"/>
    <w:rsid w:val="009A2857"/>
    <w:rsid w:val="009E5D2A"/>
    <w:rsid w:val="00A46554"/>
    <w:rsid w:val="00A87CA8"/>
    <w:rsid w:val="00AD7F96"/>
    <w:rsid w:val="00B8635D"/>
    <w:rsid w:val="00BF6A6E"/>
    <w:rsid w:val="00C348D7"/>
    <w:rsid w:val="00C954FB"/>
    <w:rsid w:val="00CB7F39"/>
    <w:rsid w:val="00CF44CF"/>
    <w:rsid w:val="00D875CE"/>
    <w:rsid w:val="00DD2F7D"/>
    <w:rsid w:val="00DE3D6E"/>
    <w:rsid w:val="00DF4888"/>
    <w:rsid w:val="00E2106F"/>
    <w:rsid w:val="00ED5EE7"/>
    <w:rsid w:val="00ED787D"/>
    <w:rsid w:val="00EE4872"/>
    <w:rsid w:val="00EF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2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kotsoni</cp:lastModifiedBy>
  <cp:revision>14</cp:revision>
  <cp:lastPrinted>2019-07-11T09:35:00Z</cp:lastPrinted>
  <dcterms:created xsi:type="dcterms:W3CDTF">2019-07-11T09:41:00Z</dcterms:created>
  <dcterms:modified xsi:type="dcterms:W3CDTF">2022-08-30T10:37:00Z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